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39" w:rsidRDefault="002B7F39" w:rsidP="002B7F39">
      <w:pPr>
        <w:spacing w:after="0"/>
        <w:ind w:left="10" w:hanging="10"/>
        <w:jc w:val="center"/>
      </w:pPr>
      <w:r>
        <w:rPr>
          <w:b/>
          <w:i/>
          <w:sz w:val="24"/>
        </w:rPr>
        <w:t xml:space="preserve">GIORNATA DELLA COMUNICAZIONE 2025 </w:t>
      </w:r>
    </w:p>
    <w:p w:rsidR="002B7F39" w:rsidRDefault="002B7F39" w:rsidP="002B7F39">
      <w:pPr>
        <w:spacing w:after="274"/>
        <w:ind w:left="10" w:hanging="10"/>
        <w:jc w:val="center"/>
      </w:pPr>
      <w:r>
        <w:rPr>
          <w:b/>
          <w:i/>
          <w:sz w:val="24"/>
        </w:rPr>
        <w:t xml:space="preserve">CONDIVIDIAMO LA SPERANZA </w:t>
      </w:r>
    </w:p>
    <w:p w:rsidR="002B7F39" w:rsidRDefault="002B7F39" w:rsidP="002B7F39">
      <w:pPr>
        <w:spacing w:after="0" w:line="264" w:lineRule="auto"/>
        <w:ind w:left="10" w:hanging="10"/>
        <w:jc w:val="center"/>
      </w:pPr>
      <w:r>
        <w:rPr>
          <w:sz w:val="24"/>
        </w:rPr>
        <w:t xml:space="preserve">CONCORSO DI SCRITTURA in occasione della  </w:t>
      </w:r>
    </w:p>
    <w:p w:rsidR="002B7F39" w:rsidRDefault="002B7F39" w:rsidP="002B7F39">
      <w:pPr>
        <w:spacing w:after="539" w:line="264" w:lineRule="auto"/>
        <w:ind w:left="10" w:hanging="10"/>
        <w:jc w:val="center"/>
      </w:pPr>
      <w:r>
        <w:rPr>
          <w:sz w:val="24"/>
        </w:rPr>
        <w:t xml:space="preserve">GIORNATA MONDIALE DELLA COMUNICAZIONE SOCIALE 2025  </w:t>
      </w:r>
    </w:p>
    <w:p w:rsidR="002B7F39" w:rsidRDefault="002B7F39" w:rsidP="002B7F39">
      <w:pPr>
        <w:spacing w:after="165"/>
      </w:pPr>
      <w:r>
        <w:rPr>
          <w:b/>
          <w:i/>
          <w:sz w:val="24"/>
        </w:rPr>
        <w:t xml:space="preserve">Scoprire e raccontare le tante storie di bene </w:t>
      </w:r>
    </w:p>
    <w:p w:rsidR="002B7F39" w:rsidRDefault="002B7F39" w:rsidP="002B7F39">
      <w:pPr>
        <w:spacing w:after="583" w:line="276" w:lineRule="auto"/>
      </w:pPr>
      <w:r>
        <w:rPr>
          <w:rFonts w:ascii="Arial" w:eastAsia="Arial" w:hAnsi="Arial" w:cs="Arial"/>
          <w:i/>
        </w:rPr>
        <w:t>“Raccontare storie intrise di speranza, avendo a cuore il nostro comune destino e scrivendo insieme la storia del nostro futuro.”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2B7F39" w:rsidRDefault="002B7F39" w:rsidP="002B7F39">
      <w:pPr>
        <w:spacing w:after="5" w:line="244" w:lineRule="auto"/>
        <w:ind w:left="25" w:hanging="10"/>
        <w:jc w:val="both"/>
      </w:pPr>
      <w:r>
        <w:rPr>
          <w:sz w:val="24"/>
        </w:rPr>
        <w:t xml:space="preserve">L’Equipe Paoline per la Comunicazione propone attraverso </w:t>
      </w:r>
      <w:r>
        <w:rPr>
          <w:b/>
          <w:sz w:val="24"/>
        </w:rPr>
        <w:t xml:space="preserve">un concorso letterario per la Settimana  della Comunicazione </w:t>
      </w:r>
      <w:r>
        <w:rPr>
          <w:sz w:val="24"/>
        </w:rPr>
        <w:t xml:space="preserve">di guidare i nostri ragazzi  a scoprire all’interno delle proprie realtà locali le storie positive e costruttive che rendono migliore la realtà in cui viviamo e le persone che ne sono protagoniste, spesso in forma silenziosa e nascosta. È una iniziativa concordata con il Centro Culturale Paolino e Gazzetta d’Alba.  </w:t>
      </w:r>
    </w:p>
    <w:p w:rsidR="002B7F39" w:rsidRDefault="002B7F39" w:rsidP="002B7F39">
      <w:pPr>
        <w:spacing w:after="0"/>
      </w:pPr>
      <w:r>
        <w:rPr>
          <w:sz w:val="24"/>
        </w:rPr>
        <w:t xml:space="preserve">   </w:t>
      </w:r>
    </w:p>
    <w:p w:rsidR="002B7F39" w:rsidRDefault="002B7F39" w:rsidP="002B7F39">
      <w:pPr>
        <w:spacing w:after="5" w:line="244" w:lineRule="auto"/>
        <w:ind w:left="10" w:hanging="10"/>
        <w:jc w:val="both"/>
      </w:pPr>
      <w:r>
        <w:rPr>
          <w:sz w:val="24"/>
        </w:rPr>
        <w:t xml:space="preserve"> Il metodo proposto è quello del </w:t>
      </w:r>
      <w:r>
        <w:rPr>
          <w:b/>
          <w:sz w:val="24"/>
        </w:rPr>
        <w:t>concorso di scrittura</w:t>
      </w:r>
      <w:r>
        <w:rPr>
          <w:sz w:val="24"/>
        </w:rPr>
        <w:t>, proposto alle Scuole, sia di singoli allievi che di gruppi classe o intere classi. Proposti anche alle realtà delle nostre parrocchie: gruppi di catechismo, ACR, Scout</w:t>
      </w:r>
      <w:r>
        <w:rPr>
          <w:rFonts w:ascii="Arial" w:eastAsia="Arial" w:hAnsi="Arial" w:cs="Arial"/>
          <w:sz w:val="24"/>
        </w:rPr>
        <w:t>…</w:t>
      </w:r>
      <w:r>
        <w:rPr>
          <w:sz w:val="24"/>
        </w:rPr>
        <w:t xml:space="preserve"> </w:t>
      </w:r>
    </w:p>
    <w:p w:rsidR="002B7F39" w:rsidRDefault="002B7F39" w:rsidP="002B7F39">
      <w:pPr>
        <w:spacing w:after="0"/>
      </w:pPr>
      <w:r>
        <w:rPr>
          <w:sz w:val="24"/>
        </w:rPr>
        <w:t xml:space="preserve">     </w:t>
      </w:r>
    </w:p>
    <w:p w:rsidR="002B7F39" w:rsidRDefault="002B7F39" w:rsidP="002B7F39">
      <w:pPr>
        <w:numPr>
          <w:ilvl w:val="0"/>
          <w:numId w:val="1"/>
        </w:numPr>
        <w:spacing w:after="5" w:line="244" w:lineRule="auto"/>
        <w:ind w:hanging="360"/>
        <w:jc w:val="both"/>
      </w:pPr>
      <w:r>
        <w:rPr>
          <w:sz w:val="24"/>
        </w:rPr>
        <w:t xml:space="preserve">L’equipe Paoline invita professori e allievi a cimentarsi ancora in questo percorso educativo.  Riconoscenti ringraziamo. Siamo disponibili a dare ogni informazione.  </w:t>
      </w:r>
    </w:p>
    <w:p w:rsidR="002B7F39" w:rsidRDefault="002B7F39" w:rsidP="002B7F39">
      <w:pPr>
        <w:numPr>
          <w:ilvl w:val="0"/>
          <w:numId w:val="1"/>
        </w:numPr>
        <w:spacing w:after="5" w:line="244" w:lineRule="auto"/>
        <w:ind w:hanging="360"/>
        <w:jc w:val="both"/>
      </w:pPr>
      <w:r>
        <w:rPr>
          <w:b/>
          <w:sz w:val="24"/>
        </w:rPr>
        <w:t xml:space="preserve">I lavori, dovranno avere carattere dodici e non potranno superare le 300 parole </w:t>
      </w:r>
      <w:r>
        <w:rPr>
          <w:sz w:val="24"/>
        </w:rPr>
        <w:t xml:space="preserve">, e dovranno essere spediti in forma digitale entro il </w:t>
      </w:r>
      <w:r>
        <w:rPr>
          <w:b/>
          <w:sz w:val="24"/>
        </w:rPr>
        <w:t xml:space="preserve">10 maggio 2025 </w:t>
      </w:r>
      <w:r>
        <w:rPr>
          <w:sz w:val="24"/>
        </w:rPr>
        <w:t xml:space="preserve">al seguente indirizzo mail </w:t>
      </w:r>
      <w:r>
        <w:rPr>
          <w:color w:val="1155CC"/>
          <w:sz w:val="24"/>
          <w:u w:val="single" w:color="1155CC"/>
        </w:rPr>
        <w:t>equipepaoline@gmail.com</w:t>
      </w:r>
      <w:r>
        <w:rPr>
          <w:sz w:val="24"/>
        </w:rPr>
        <w:t xml:space="preserve"> con allegato il modulo di partecipazione compilato in ogni sua parte </w:t>
      </w:r>
    </w:p>
    <w:p w:rsidR="002B7F39" w:rsidRDefault="002B7F39" w:rsidP="002B7F39">
      <w:pPr>
        <w:numPr>
          <w:ilvl w:val="0"/>
          <w:numId w:val="1"/>
        </w:numPr>
        <w:spacing w:after="305" w:line="240" w:lineRule="auto"/>
        <w:ind w:hanging="360"/>
        <w:jc w:val="both"/>
      </w:pPr>
      <w:r>
        <w:rPr>
          <w:b/>
          <w:sz w:val="24"/>
        </w:rPr>
        <w:t xml:space="preserve">I Lavori meritevoli, scelti da un’apposita giuria saranno pubblicati su Gazzetta d’Alba e in seguito si organizzeranno le premiazioni.   </w:t>
      </w:r>
    </w:p>
    <w:p w:rsidR="002B7F39" w:rsidRDefault="002B7F39" w:rsidP="002B7F39">
      <w:pPr>
        <w:spacing w:after="305" w:line="240" w:lineRule="auto"/>
        <w:ind w:firstLine="5"/>
      </w:pPr>
      <w:r>
        <w:rPr>
          <w:b/>
          <w:sz w:val="24"/>
        </w:rPr>
        <w:t xml:space="preserve">In Allegato: </w:t>
      </w:r>
    </w:p>
    <w:p w:rsidR="002B7F39" w:rsidRDefault="002B7F39" w:rsidP="002B7F39">
      <w:pPr>
        <w:numPr>
          <w:ilvl w:val="0"/>
          <w:numId w:val="2"/>
        </w:numPr>
        <w:spacing w:after="5" w:line="244" w:lineRule="auto"/>
        <w:ind w:hanging="414"/>
        <w:jc w:val="both"/>
      </w:pPr>
      <w:r>
        <w:rPr>
          <w:sz w:val="24"/>
        </w:rPr>
        <w:t xml:space="preserve">Il messaggio del Papa per la Giornata delle Comunicazioni 2025 </w:t>
      </w:r>
    </w:p>
    <w:p w:rsidR="002B7F39" w:rsidRDefault="002B7F39" w:rsidP="002B7F39">
      <w:pPr>
        <w:numPr>
          <w:ilvl w:val="0"/>
          <w:numId w:val="2"/>
        </w:numPr>
        <w:spacing w:after="293" w:line="244" w:lineRule="auto"/>
        <w:ind w:hanging="414"/>
        <w:jc w:val="both"/>
      </w:pPr>
      <w:r>
        <w:rPr>
          <w:sz w:val="24"/>
        </w:rPr>
        <w:t xml:space="preserve">Il modulo di iscrizione </w:t>
      </w:r>
    </w:p>
    <w:p w:rsidR="002B7F39" w:rsidRDefault="002B7F39" w:rsidP="002B7F39">
      <w:pPr>
        <w:spacing w:after="565" w:line="264" w:lineRule="auto"/>
        <w:ind w:left="10" w:hanging="10"/>
        <w:jc w:val="center"/>
      </w:pPr>
      <w:r>
        <w:rPr>
          <w:sz w:val="24"/>
        </w:rPr>
        <w:t xml:space="preserve">Per qualsiasi informazione: </w:t>
      </w:r>
      <w:r>
        <w:rPr>
          <w:b/>
          <w:sz w:val="24"/>
        </w:rPr>
        <w:t>Suor Rosaria Aimo</w:t>
      </w:r>
      <w:r>
        <w:rPr>
          <w:sz w:val="24"/>
        </w:rPr>
        <w:t>, fsprosaria@gmail.com</w:t>
      </w:r>
    </w:p>
    <w:p w:rsidR="002B7F39" w:rsidRDefault="002B7F39" w:rsidP="002B7F39">
      <w:pPr>
        <w:spacing w:after="305" w:line="240" w:lineRule="auto"/>
        <w:ind w:firstLine="5"/>
      </w:pPr>
      <w:r>
        <w:rPr>
          <w:b/>
          <w:sz w:val="24"/>
        </w:rPr>
        <w:t xml:space="preserve">Per la 59° GMCS (1 giugno 2025) il messaggio del Papa ha il tema seguente: </w:t>
      </w:r>
      <w:r>
        <w:rPr>
          <w:b/>
          <w:i/>
          <w:color w:val="666667"/>
          <w:sz w:val="24"/>
        </w:rPr>
        <w:t>Condividete con mite</w:t>
      </w:r>
      <w:bookmarkStart w:id="0" w:name="_GoBack"/>
      <w:bookmarkEnd w:id="0"/>
      <w:r>
        <w:rPr>
          <w:b/>
          <w:i/>
          <w:color w:val="666667"/>
          <w:sz w:val="24"/>
        </w:rPr>
        <w:t xml:space="preserve">zza la speranza che sta nei vostri cuori </w:t>
      </w:r>
      <w:r>
        <w:rPr>
          <w:b/>
          <w:color w:val="666667"/>
          <w:sz w:val="24"/>
        </w:rPr>
        <w:t>(cfr</w:t>
      </w:r>
      <w:r>
        <w:rPr>
          <w:b/>
          <w:i/>
          <w:color w:val="666667"/>
          <w:sz w:val="24"/>
        </w:rPr>
        <w:t xml:space="preserve"> 1Pt </w:t>
      </w:r>
      <w:r>
        <w:rPr>
          <w:b/>
          <w:color w:val="666667"/>
          <w:sz w:val="24"/>
        </w:rPr>
        <w:t>3,15-16)</w:t>
      </w:r>
      <w:r>
        <w:rPr>
          <w:b/>
          <w:i/>
          <w:sz w:val="24"/>
        </w:rPr>
        <w:t xml:space="preserve"> </w:t>
      </w:r>
    </w:p>
    <w:p w:rsidR="002B7F39" w:rsidRDefault="002B7F39" w:rsidP="002B7F39">
      <w:pPr>
        <w:spacing w:after="292" w:line="240" w:lineRule="auto"/>
        <w:ind w:left="-5" w:right="-13" w:hanging="10"/>
        <w:jc w:val="both"/>
      </w:pPr>
      <w:r>
        <w:rPr>
          <w:i/>
          <w:sz w:val="24"/>
        </w:rPr>
        <w:t xml:space="preserve">“Il Giubileo ha molte implicazioni sociali. Pensiamo ad esempio al messaggio di misericordia e speranza per chi vive nelle carceri, o all’appello alla vicinanza e alla tenerezza verso chi soffre ed è ai margini. </w:t>
      </w:r>
    </w:p>
    <w:p w:rsidR="002B7F39" w:rsidRDefault="002B7F39" w:rsidP="002B7F39">
      <w:pPr>
        <w:spacing w:after="292" w:line="240" w:lineRule="auto"/>
        <w:ind w:left="-5" w:right="-13" w:hanging="10"/>
        <w:jc w:val="both"/>
      </w:pPr>
      <w:r>
        <w:rPr>
          <w:i/>
          <w:sz w:val="24"/>
        </w:rPr>
        <w:lastRenderedPageBreak/>
        <w:t xml:space="preserve">Il Giubileo ci ricorda che quanti si fanno operatori di pace «saranno chiamati figli di Dio» (Mt 5,9). E così ci apre alla speranza, ci indica l’esigenza di una comunicazione attenta, mite, riflessiva, capace di indicare vie di dialogo. </w:t>
      </w:r>
      <w:r>
        <w:rPr>
          <w:b/>
          <w:i/>
          <w:sz w:val="24"/>
        </w:rPr>
        <w:t>Vi incoraggio perciò a scoprire e raccontare le tante storie di bene nascoste fra le pieghe della cronaca; a imitare i cercatori d’oro, che setacciano instancabilmente la sabbia alla ricerca della minuscola pepita. È bello trovare questi semi di speranza e farli conoscere. Aiuta il mondo ad essere un po’ meno sordo al grido degli ultimi</w:t>
      </w:r>
      <w:r>
        <w:rPr>
          <w:i/>
          <w:sz w:val="24"/>
        </w:rPr>
        <w:t xml:space="preserve">, un po’ meno indifferente, un po’ meno chiuso. Sappiate sempre scovare le scintille di bene che ci permettono di sperare. Questa comunicazione può aiutare a tessere la comunione, a farci sentire meno soli, a riscoprire l’importanza del camminare insieme.” </w:t>
      </w:r>
    </w:p>
    <w:p w:rsidR="002B7F39" w:rsidRDefault="002B7F39" w:rsidP="002B7F39">
      <w:pPr>
        <w:spacing w:after="0"/>
        <w:ind w:right="60"/>
        <w:jc w:val="right"/>
      </w:pPr>
      <w:r>
        <w:rPr>
          <w:sz w:val="24"/>
        </w:rPr>
        <w:t xml:space="preserve">Alba 28 febbraio 2025 </w:t>
      </w:r>
    </w:p>
    <w:p w:rsidR="007F3BD6" w:rsidRDefault="007F3BD6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3D0E5D" w:rsidRDefault="003D0E5D"/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rPr>
          <w:b/>
          <w:sz w:val="32"/>
          <w:szCs w:val="32"/>
          <w:lang w:val="it-IT"/>
        </w:rPr>
      </w:pPr>
      <w:r w:rsidRPr="00E03CA4">
        <w:rPr>
          <w:b/>
          <w:i/>
          <w:sz w:val="32"/>
          <w:szCs w:val="32"/>
          <w:lang w:val="it-IT"/>
        </w:rPr>
        <w:lastRenderedPageBreak/>
        <w:t>CONDIVIDIAMO LA SPERANZA “Scoprire e raccontare storie di Bene</w:t>
      </w:r>
      <w:r w:rsidRPr="00E03CA4">
        <w:rPr>
          <w:b/>
          <w:sz w:val="32"/>
          <w:szCs w:val="32"/>
          <w:lang w:val="it-IT"/>
        </w:rPr>
        <w:t>”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4"/>
        <w:jc w:val="center"/>
        <w:rPr>
          <w:sz w:val="32"/>
          <w:szCs w:val="32"/>
          <w:lang w:val="it-IT"/>
        </w:rPr>
      </w:pPr>
      <w:r w:rsidRPr="00E03CA4">
        <w:rPr>
          <w:sz w:val="32"/>
          <w:szCs w:val="32"/>
          <w:lang w:val="it-IT"/>
        </w:rPr>
        <w:t>CONCORSO DI SCRITTURA in occasione della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4"/>
        <w:jc w:val="center"/>
        <w:rPr>
          <w:sz w:val="32"/>
          <w:szCs w:val="32"/>
          <w:lang w:val="it-IT"/>
        </w:rPr>
      </w:pPr>
      <w:r w:rsidRPr="00E03CA4">
        <w:rPr>
          <w:sz w:val="32"/>
          <w:szCs w:val="32"/>
          <w:lang w:val="it-IT"/>
        </w:rPr>
        <w:t>GIORNATA MONDIALE DELLA COMUNICAZIONE SOCIALE 2025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jc w:val="both"/>
        <w:rPr>
          <w:sz w:val="32"/>
          <w:szCs w:val="32"/>
          <w:lang w:val="it-IT"/>
        </w:rPr>
      </w:pP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jc w:val="both"/>
        <w:rPr>
          <w:sz w:val="28"/>
          <w:szCs w:val="28"/>
          <w:lang w:val="it-IT"/>
        </w:rPr>
      </w:pPr>
      <w:r w:rsidRPr="00E03CA4">
        <w:rPr>
          <w:sz w:val="28"/>
          <w:szCs w:val="28"/>
          <w:lang w:val="it-IT"/>
        </w:rPr>
        <w:t>Istituto Scolastico/Parrocchia/Gruppo/Associazione: ______________________________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jc w:val="both"/>
        <w:rPr>
          <w:sz w:val="28"/>
          <w:szCs w:val="28"/>
          <w:lang w:val="it-IT"/>
        </w:rPr>
      </w:pP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jc w:val="both"/>
        <w:rPr>
          <w:sz w:val="28"/>
          <w:szCs w:val="28"/>
          <w:lang w:val="it-IT"/>
        </w:rPr>
      </w:pPr>
      <w:r w:rsidRPr="00E03CA4">
        <w:rPr>
          <w:sz w:val="28"/>
          <w:szCs w:val="28"/>
          <w:lang w:val="it-IT"/>
        </w:rPr>
        <w:t>Adulto di riferimento: ____________________________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jc w:val="both"/>
        <w:rPr>
          <w:sz w:val="28"/>
          <w:szCs w:val="28"/>
          <w:lang w:val="it-IT"/>
        </w:rPr>
      </w:pPr>
      <w:r w:rsidRPr="00E03CA4">
        <w:rPr>
          <w:sz w:val="28"/>
          <w:szCs w:val="28"/>
          <w:lang w:val="it-IT"/>
        </w:rPr>
        <w:t>Nome autore/autori: ____________________________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rPr>
          <w:sz w:val="28"/>
          <w:szCs w:val="28"/>
          <w:lang w:val="it-IT"/>
        </w:rPr>
      </w:pPr>
      <w:r w:rsidRPr="00E03CA4">
        <w:rPr>
          <w:sz w:val="28"/>
          <w:szCs w:val="28"/>
          <w:lang w:val="it-IT"/>
        </w:rPr>
        <w:t>Titolo del lavoro: ______________________</w:t>
      </w:r>
      <w:r>
        <w:rPr>
          <w:sz w:val="28"/>
          <w:szCs w:val="28"/>
          <w:lang w:val="it-IT"/>
        </w:rPr>
        <w:t>___________________________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rPr>
          <w:sz w:val="28"/>
          <w:szCs w:val="28"/>
          <w:lang w:val="it-IT"/>
        </w:rPr>
      </w:pPr>
    </w:p>
    <w:p w:rsidR="00B00341" w:rsidRPr="00E03CA4" w:rsidRDefault="00B00341" w:rsidP="00B00341">
      <w:pPr>
        <w:pStyle w:val="Titre2"/>
        <w:rPr>
          <w:sz w:val="22"/>
          <w:szCs w:val="22"/>
          <w:lang w:val="it-IT"/>
        </w:rPr>
      </w:pPr>
      <w:bookmarkStart w:id="1" w:name="_lmsy7nfk4gbv" w:colFirst="0" w:colLast="0"/>
      <w:bookmarkEnd w:id="1"/>
      <w:r w:rsidRPr="00E03CA4">
        <w:rPr>
          <w:sz w:val="22"/>
          <w:szCs w:val="22"/>
          <w:lang w:val="it-IT"/>
        </w:rPr>
        <w:t xml:space="preserve">LIBERATORIA DI PUBBLICAZIONE (da compilare da parte del genitore tutore del minore o tutore legale) </w:t>
      </w:r>
    </w:p>
    <w:p w:rsidR="00B00341" w:rsidRPr="00E03CA4" w:rsidRDefault="00B00341" w:rsidP="00B00341">
      <w:pPr>
        <w:pStyle w:val="normal0"/>
        <w:rPr>
          <w:lang w:val="it-IT"/>
        </w:rPr>
      </w:pPr>
      <w:r w:rsidRPr="00E03CA4">
        <w:rPr>
          <w:lang w:val="it-IT"/>
        </w:rPr>
        <w:t xml:space="preserve">Io sottoscritto/a ___________________________, nato/a a ___________________ il ________________, </w:t>
      </w:r>
    </w:p>
    <w:p w:rsidR="00B00341" w:rsidRPr="00E03CA4" w:rsidRDefault="00B00341" w:rsidP="00B00341">
      <w:pPr>
        <w:pStyle w:val="normal0"/>
        <w:rPr>
          <w:lang w:val="it-IT"/>
        </w:rPr>
      </w:pPr>
      <w:r w:rsidRPr="00E03CA4">
        <w:rPr>
          <w:lang w:val="it-IT"/>
        </w:rPr>
        <w:t>residente in ______________________________________________________________________</w:t>
      </w:r>
    </w:p>
    <w:p w:rsidR="00B00341" w:rsidRPr="00E03CA4" w:rsidRDefault="00B00341" w:rsidP="00B00341">
      <w:pPr>
        <w:pStyle w:val="normal0"/>
        <w:rPr>
          <w:lang w:val="it-IT"/>
        </w:rPr>
      </w:pPr>
      <w:r w:rsidRPr="00E03CA4">
        <w:rPr>
          <w:lang w:val="it-IT"/>
        </w:rPr>
        <w:t>consapevole che il mio testo intitolato "_____________________________________________________" potrà essere pubblicato sui canali del settimanale “Gazzetta d’Alba”</w:t>
      </w:r>
    </w:p>
    <w:p w:rsidR="00B00341" w:rsidRDefault="00B00341" w:rsidP="00B00341">
      <w:pPr>
        <w:pStyle w:val="Titre2"/>
        <w:rPr>
          <w:sz w:val="20"/>
          <w:szCs w:val="20"/>
        </w:rPr>
      </w:pPr>
      <w:bookmarkStart w:id="2" w:name="_i3737xplrpe" w:colFirst="0" w:colLast="0"/>
      <w:bookmarkEnd w:id="2"/>
      <w:r>
        <w:rPr>
          <w:sz w:val="20"/>
          <w:szCs w:val="20"/>
        </w:rPr>
        <w:t>DICHIARO</w:t>
      </w:r>
    </w:p>
    <w:p w:rsidR="00B00341" w:rsidRPr="00E03CA4" w:rsidRDefault="00B00341" w:rsidP="00B00341">
      <w:pPr>
        <w:pStyle w:val="normal0"/>
        <w:numPr>
          <w:ilvl w:val="0"/>
          <w:numId w:val="3"/>
        </w:numPr>
        <w:spacing w:after="0"/>
        <w:rPr>
          <w:lang w:val="it-IT"/>
        </w:rPr>
      </w:pPr>
      <w:r w:rsidRPr="00E03CA4">
        <w:rPr>
          <w:lang w:val="it-IT"/>
        </w:rPr>
        <w:t>di essere l'autore/autrice del suddetto testo e di possederne tutti i diritti d'autore;</w:t>
      </w:r>
    </w:p>
    <w:p w:rsidR="00B00341" w:rsidRPr="00E03CA4" w:rsidRDefault="00B00341" w:rsidP="00B00341">
      <w:pPr>
        <w:pStyle w:val="normal0"/>
        <w:numPr>
          <w:ilvl w:val="0"/>
          <w:numId w:val="3"/>
        </w:numPr>
        <w:spacing w:after="0"/>
        <w:rPr>
          <w:lang w:val="it-IT"/>
        </w:rPr>
      </w:pPr>
      <w:r w:rsidRPr="00E03CA4">
        <w:rPr>
          <w:lang w:val="it-IT"/>
        </w:rPr>
        <w:t>di concedere a GAZZETTA D’ALBA  il diritto non esclusivo di pubblicare, riprodurre, distribuire e comunicare al pubblico il testo, in tutto o in parte, sui propri canali;</w:t>
      </w:r>
    </w:p>
    <w:p w:rsidR="00B00341" w:rsidRPr="00E03CA4" w:rsidRDefault="00B00341" w:rsidP="00B00341">
      <w:pPr>
        <w:pStyle w:val="normal0"/>
        <w:numPr>
          <w:ilvl w:val="0"/>
          <w:numId w:val="3"/>
        </w:numPr>
        <w:spacing w:after="0"/>
        <w:rPr>
          <w:lang w:val="it-IT"/>
        </w:rPr>
      </w:pPr>
      <w:r w:rsidRPr="00E03CA4">
        <w:rPr>
          <w:lang w:val="it-IT"/>
        </w:rPr>
        <w:t>di aver letto e compreso le condizioni del Bando e di accettarle integralmente;</w:t>
      </w:r>
    </w:p>
    <w:p w:rsidR="00B00341" w:rsidRPr="00E03CA4" w:rsidRDefault="00B00341" w:rsidP="00B00341">
      <w:pPr>
        <w:pStyle w:val="normal0"/>
        <w:numPr>
          <w:ilvl w:val="0"/>
          <w:numId w:val="3"/>
        </w:numPr>
        <w:rPr>
          <w:lang w:val="it-IT"/>
        </w:rPr>
      </w:pPr>
      <w:r w:rsidRPr="00E03CA4">
        <w:rPr>
          <w:lang w:val="it-IT"/>
        </w:rPr>
        <w:t>di manlevare GAZZETTA D’ALBA da qualsiasi responsabilità derivante da eventuali contestazioni di terzi in merito ai diritti d'autore del testo.</w:t>
      </w:r>
    </w:p>
    <w:p w:rsidR="00B00341" w:rsidRPr="00E03CA4" w:rsidRDefault="00B00341" w:rsidP="00B00341">
      <w:pPr>
        <w:pStyle w:val="Titre2"/>
        <w:rPr>
          <w:sz w:val="22"/>
          <w:szCs w:val="22"/>
          <w:lang w:val="it-IT"/>
        </w:rPr>
      </w:pPr>
      <w:bookmarkStart w:id="3" w:name="_z3tqsbpyad7c" w:colFirst="0" w:colLast="0"/>
      <w:bookmarkEnd w:id="3"/>
      <w:r w:rsidRPr="00E03CA4">
        <w:rPr>
          <w:sz w:val="22"/>
          <w:szCs w:val="22"/>
          <w:lang w:val="it-IT"/>
        </w:rPr>
        <w:t>AUTORIZZO</w:t>
      </w:r>
    </w:p>
    <w:p w:rsidR="00B00341" w:rsidRPr="00E03CA4" w:rsidRDefault="00B00341" w:rsidP="00B00341">
      <w:pPr>
        <w:pStyle w:val="normal0"/>
        <w:rPr>
          <w:lang w:val="it-IT"/>
        </w:rPr>
      </w:pPr>
      <w:r w:rsidRPr="00E03CA4">
        <w:rPr>
          <w:lang w:val="it-IT"/>
        </w:rPr>
        <w:t>inoltre GAZZETTA D’ALBA  a utilizzare il nome e cognome (ed eventuale foto) del minore, per finalità di promozione e diffusione del testo.</w:t>
      </w:r>
    </w:p>
    <w:p w:rsidR="00B00341" w:rsidRPr="00E03CA4" w:rsidRDefault="00B00341" w:rsidP="00B00341">
      <w:pPr>
        <w:pStyle w:val="normal0"/>
        <w:rPr>
          <w:lang w:val="it-IT"/>
        </w:rPr>
      </w:pPr>
      <w:r w:rsidRPr="00E03CA4">
        <w:rPr>
          <w:lang w:val="it-IT"/>
        </w:rPr>
        <w:t>La presente liberatoria è valida a tempo indeterminato e può essere revocata in qualsiasi momento con comunicazione scritta.</w:t>
      </w:r>
    </w:p>
    <w:p w:rsidR="00B00341" w:rsidRPr="00E03CA4" w:rsidRDefault="00B00341" w:rsidP="00B00341">
      <w:pPr>
        <w:pStyle w:val="normal0"/>
        <w:rPr>
          <w:lang w:val="it-IT"/>
        </w:rPr>
      </w:pPr>
      <w:r w:rsidRPr="00E03CA4">
        <w:rPr>
          <w:lang w:val="it-IT"/>
        </w:rPr>
        <w:t xml:space="preserve">Luogo e data: </w:t>
      </w:r>
    </w:p>
    <w:p w:rsidR="00B00341" w:rsidRPr="00E03CA4" w:rsidRDefault="00B00341" w:rsidP="00B00341">
      <w:pPr>
        <w:pStyle w:val="normal0"/>
        <w:rPr>
          <w:lang w:val="it-IT"/>
        </w:rPr>
      </w:pPr>
      <w:r w:rsidRPr="00E03CA4">
        <w:rPr>
          <w:lang w:val="it-IT"/>
        </w:rPr>
        <w:tab/>
      </w:r>
      <w:r w:rsidRPr="00E03CA4">
        <w:rPr>
          <w:lang w:val="it-IT"/>
        </w:rPr>
        <w:tab/>
      </w:r>
      <w:r w:rsidRPr="00E03CA4">
        <w:rPr>
          <w:lang w:val="it-IT"/>
        </w:rPr>
        <w:tab/>
      </w:r>
      <w:r w:rsidRPr="00E03CA4">
        <w:rPr>
          <w:lang w:val="it-IT"/>
        </w:rPr>
        <w:tab/>
      </w:r>
      <w:r w:rsidRPr="00E03CA4">
        <w:rPr>
          <w:lang w:val="it-IT"/>
        </w:rPr>
        <w:tab/>
      </w:r>
      <w:r w:rsidRPr="00E03CA4">
        <w:rPr>
          <w:lang w:val="it-IT"/>
        </w:rPr>
        <w:tab/>
        <w:t>Firma per esteso e leggibile</w:t>
      </w:r>
    </w:p>
    <w:p w:rsidR="00B00341" w:rsidRPr="00E03CA4" w:rsidRDefault="00B00341" w:rsidP="00B0034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-284" w:right="-285"/>
        <w:jc w:val="both"/>
        <w:rPr>
          <w:sz w:val="28"/>
          <w:szCs w:val="28"/>
          <w:lang w:val="it-IT"/>
        </w:rPr>
      </w:pPr>
    </w:p>
    <w:sectPr w:rsidR="00B00341" w:rsidRPr="00E03CA4" w:rsidSect="007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31"/>
    <w:multiLevelType w:val="hybridMultilevel"/>
    <w:tmpl w:val="F9C6ACC8"/>
    <w:lvl w:ilvl="0" w:tplc="E0165FD2">
      <w:start w:val="1"/>
      <w:numFmt w:val="bullet"/>
      <w:lvlText w:val="●"/>
      <w:lvlJc w:val="left"/>
      <w:pPr>
        <w:ind w:left="7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5A8246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62FBAE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8C67C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22C64E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0E442E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5CBCC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38EEB76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F059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9866EEE"/>
    <w:multiLevelType w:val="hybridMultilevel"/>
    <w:tmpl w:val="F1B2F052"/>
    <w:lvl w:ilvl="0" w:tplc="244E0CF6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3A624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FA05F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1C877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1E7ED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42E0F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BA73C4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AA158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A009C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30026BC"/>
    <w:multiLevelType w:val="multilevel"/>
    <w:tmpl w:val="7C789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B7F39"/>
    <w:rsid w:val="002B7F39"/>
    <w:rsid w:val="003D0E5D"/>
    <w:rsid w:val="004C52E2"/>
    <w:rsid w:val="007F3BD6"/>
    <w:rsid w:val="008C37DD"/>
    <w:rsid w:val="00B00341"/>
    <w:rsid w:val="00FB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39"/>
    <w:pPr>
      <w:spacing w:after="160" w:line="256" w:lineRule="auto"/>
    </w:pPr>
    <w:rPr>
      <w:rFonts w:ascii="Calibri" w:eastAsia="Calibri" w:hAnsi="Calibri" w:cs="Calibri"/>
      <w:color w:val="000000"/>
      <w:lang w:val="it-IT" w:eastAsia="it-IT"/>
    </w:rPr>
  </w:style>
  <w:style w:type="paragraph" w:styleId="Titre2">
    <w:name w:val="heading 2"/>
    <w:basedOn w:val="normal0"/>
    <w:next w:val="normal0"/>
    <w:link w:val="Titre2Car"/>
    <w:rsid w:val="00B003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00341"/>
    <w:rPr>
      <w:rFonts w:ascii="Arial" w:eastAsia="Arial" w:hAnsi="Arial" w:cs="Arial"/>
      <w:b/>
      <w:i/>
      <w:sz w:val="28"/>
      <w:szCs w:val="28"/>
      <w:lang w:eastAsia="fr-FR"/>
    </w:rPr>
  </w:style>
  <w:style w:type="paragraph" w:customStyle="1" w:styleId="normal0">
    <w:name w:val="normal"/>
    <w:rsid w:val="00B00341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SOEUR FRANKA</dc:creator>
  <cp:lastModifiedBy>SOEUR FRANKA</cp:lastModifiedBy>
  <cp:revision>2</cp:revision>
  <dcterms:created xsi:type="dcterms:W3CDTF">2025-04-29T10:10:00Z</dcterms:created>
  <dcterms:modified xsi:type="dcterms:W3CDTF">2025-04-29T10:10:00Z</dcterms:modified>
</cp:coreProperties>
</file>